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893C0" w14:textId="77777777" w:rsidR="006900A6" w:rsidRPr="0078607C" w:rsidRDefault="002504BA" w:rsidP="0078607C">
      <w:pPr>
        <w:spacing w:line="276" w:lineRule="auto"/>
        <w:jc w:val="both"/>
        <w:rPr>
          <w:b/>
        </w:rPr>
      </w:pPr>
      <w:r w:rsidRPr="0078607C">
        <w:rPr>
          <w:b/>
        </w:rPr>
        <w:t xml:space="preserve">Farida </w:t>
      </w:r>
      <w:proofErr w:type="spellStart"/>
      <w:r w:rsidRPr="0078607C">
        <w:rPr>
          <w:b/>
        </w:rPr>
        <w:t>Qtaishat</w:t>
      </w:r>
      <w:proofErr w:type="spellEnd"/>
    </w:p>
    <w:p w14:paraId="71192CF3" w14:textId="77777777" w:rsidR="0078607C" w:rsidRDefault="0078607C" w:rsidP="0078607C">
      <w:pPr>
        <w:spacing w:line="276" w:lineRule="auto"/>
        <w:jc w:val="both"/>
      </w:pPr>
    </w:p>
    <w:p w14:paraId="6DDE5E63" w14:textId="77777777" w:rsidR="002504BA" w:rsidRPr="0078607C" w:rsidRDefault="006151E9" w:rsidP="0078607C">
      <w:pPr>
        <w:spacing w:line="276" w:lineRule="auto"/>
        <w:jc w:val="both"/>
        <w:rPr>
          <w:b/>
        </w:rPr>
      </w:pPr>
      <w:r>
        <w:rPr>
          <w:b/>
        </w:rPr>
        <w:t>[</w:t>
      </w:r>
      <w:r w:rsidR="0078607C" w:rsidRPr="0078607C">
        <w:rPr>
          <w:b/>
        </w:rPr>
        <w:t>50 words</w:t>
      </w:r>
      <w:r>
        <w:rPr>
          <w:b/>
        </w:rPr>
        <w:t>]</w:t>
      </w:r>
    </w:p>
    <w:p w14:paraId="06D7DC67" w14:textId="38CB1157" w:rsidR="0078607C" w:rsidRDefault="0078607C" w:rsidP="0078607C">
      <w:pPr>
        <w:spacing w:line="276" w:lineRule="auto"/>
        <w:jc w:val="both"/>
      </w:pPr>
      <w:r>
        <w:t xml:space="preserve">Farida </w:t>
      </w:r>
      <w:proofErr w:type="spellStart"/>
      <w:r>
        <w:t>Qtaishat</w:t>
      </w:r>
      <w:proofErr w:type="spellEnd"/>
      <w:r>
        <w:t xml:space="preserve"> is a Te</w:t>
      </w:r>
      <w:r w:rsidR="00B415D4">
        <w:t>chnical Officer at Dubai Carbon, and has previously served with the UNDP. H</w:t>
      </w:r>
      <w:r>
        <w:t>er role involves her</w:t>
      </w:r>
      <w:r w:rsidRPr="002504BA">
        <w:t xml:space="preserve"> in the quantification of </w:t>
      </w:r>
      <w:r>
        <w:t xml:space="preserve">greenhouse gas </w:t>
      </w:r>
      <w:r w:rsidRPr="002504BA">
        <w:t>emissions in accordance with interna</w:t>
      </w:r>
      <w:r>
        <w:t>tional standards. She is an expert in greenhouse gases</w:t>
      </w:r>
      <w:r w:rsidRPr="002504BA">
        <w:t xml:space="preserve"> accounting and verification, </w:t>
      </w:r>
      <w:r>
        <w:t xml:space="preserve">carbon management and abatement, and sustainable development. </w:t>
      </w:r>
    </w:p>
    <w:p w14:paraId="222F0634" w14:textId="77777777" w:rsidR="0078607C" w:rsidRDefault="0078607C" w:rsidP="0078607C">
      <w:pPr>
        <w:spacing w:line="276" w:lineRule="auto"/>
        <w:jc w:val="both"/>
      </w:pPr>
    </w:p>
    <w:p w14:paraId="010DC7DF" w14:textId="77777777" w:rsidR="0078607C" w:rsidRDefault="0078607C" w:rsidP="0078607C">
      <w:pPr>
        <w:spacing w:line="276" w:lineRule="auto"/>
        <w:jc w:val="both"/>
      </w:pPr>
    </w:p>
    <w:p w14:paraId="08B9545D" w14:textId="77777777" w:rsidR="002504BA" w:rsidRPr="0078607C" w:rsidRDefault="006151E9" w:rsidP="0078607C">
      <w:pPr>
        <w:spacing w:line="276" w:lineRule="auto"/>
        <w:jc w:val="both"/>
        <w:rPr>
          <w:b/>
        </w:rPr>
      </w:pPr>
      <w:r>
        <w:rPr>
          <w:b/>
        </w:rPr>
        <w:t>[</w:t>
      </w:r>
      <w:r w:rsidR="0078607C" w:rsidRPr="0078607C">
        <w:rPr>
          <w:b/>
        </w:rPr>
        <w:t>200 words</w:t>
      </w:r>
      <w:r>
        <w:rPr>
          <w:b/>
        </w:rPr>
        <w:t>]</w:t>
      </w:r>
    </w:p>
    <w:p w14:paraId="48E6168E" w14:textId="77777777" w:rsidR="002504BA" w:rsidRDefault="002504BA" w:rsidP="0078607C">
      <w:pPr>
        <w:spacing w:line="276" w:lineRule="auto"/>
        <w:jc w:val="both"/>
      </w:pPr>
      <w:r>
        <w:t xml:space="preserve">Farida </w:t>
      </w:r>
      <w:proofErr w:type="spellStart"/>
      <w:r>
        <w:t>Qtaishat</w:t>
      </w:r>
      <w:proofErr w:type="spellEnd"/>
      <w:r>
        <w:t xml:space="preserve"> serves as Technical Officer with Dubai Carbon, with her role </w:t>
      </w:r>
      <w:r w:rsidR="0078607C">
        <w:t>involving her</w:t>
      </w:r>
      <w:r w:rsidRPr="002504BA">
        <w:t xml:space="preserve"> in the quantification of </w:t>
      </w:r>
      <w:r>
        <w:t>greenhouse gas</w:t>
      </w:r>
      <w:r w:rsidR="0078607C">
        <w:t xml:space="preserve"> </w:t>
      </w:r>
      <w:r w:rsidRPr="002504BA">
        <w:t xml:space="preserve">emissions in accordance with international </w:t>
      </w:r>
      <w:r w:rsidR="0078607C">
        <w:t xml:space="preserve">standards. </w:t>
      </w:r>
      <w:r>
        <w:t>She is an expert in greenhouse gases</w:t>
      </w:r>
      <w:r w:rsidRPr="002504BA">
        <w:t xml:space="preserve"> accounting and verification, </w:t>
      </w:r>
      <w:r>
        <w:t>carbon management and abateme</w:t>
      </w:r>
      <w:r w:rsidR="0078607C">
        <w:t xml:space="preserve">nt, and sustainable development. </w:t>
      </w:r>
    </w:p>
    <w:p w14:paraId="3DFC0F5A" w14:textId="77777777" w:rsidR="002504BA" w:rsidRDefault="002504BA" w:rsidP="0078607C">
      <w:pPr>
        <w:spacing w:line="276" w:lineRule="auto"/>
        <w:jc w:val="both"/>
      </w:pPr>
    </w:p>
    <w:p w14:paraId="09E5D60D" w14:textId="5E84C552" w:rsidR="002504BA" w:rsidRDefault="002504BA" w:rsidP="0078607C">
      <w:pPr>
        <w:spacing w:line="276" w:lineRule="auto"/>
        <w:jc w:val="both"/>
      </w:pPr>
      <w:r>
        <w:t xml:space="preserve">Farida has previously served as an Environment and Climate Change Portfolio Intern at UN Development (UNDP), where she contributed to the formulation, management and monitoring of environmental and socio-economic projects. She has also worked as a consultant in Peru, where she was responsible for investigating urban risk traps in Jose Carlos </w:t>
      </w:r>
      <w:proofErr w:type="spellStart"/>
      <w:r>
        <w:t>Mariategui</w:t>
      </w:r>
      <w:proofErr w:type="spellEnd"/>
      <w:r>
        <w:t xml:space="preserve">, </w:t>
      </w:r>
      <w:r w:rsidRPr="002504BA">
        <w:t xml:space="preserve">Lima’s most </w:t>
      </w:r>
      <w:r w:rsidR="00D41D22">
        <w:t>populous</w:t>
      </w:r>
      <w:r w:rsidR="00920C0D">
        <w:t xml:space="preserve"> </w:t>
      </w:r>
      <w:r w:rsidRPr="002504BA">
        <w:t>district</w:t>
      </w:r>
      <w:r>
        <w:t xml:space="preserve">. While there, she developed strategies to improve housing conditions, environmental quality and urban sustainability in the area’s informal settlements. </w:t>
      </w:r>
    </w:p>
    <w:p w14:paraId="515168D8" w14:textId="77777777" w:rsidR="002504BA" w:rsidRDefault="002504BA" w:rsidP="0078607C">
      <w:pPr>
        <w:spacing w:line="276" w:lineRule="auto"/>
        <w:jc w:val="both"/>
      </w:pPr>
    </w:p>
    <w:p w14:paraId="3B30022E" w14:textId="68A08E32" w:rsidR="002504BA" w:rsidRDefault="00920C0D" w:rsidP="0078607C">
      <w:pPr>
        <w:spacing w:line="276" w:lineRule="auto"/>
        <w:jc w:val="both"/>
      </w:pPr>
      <w:r>
        <w:t>Her field experience is</w:t>
      </w:r>
      <w:r w:rsidR="002504BA">
        <w:t xml:space="preserve"> complemented by </w:t>
      </w:r>
      <w:r w:rsidR="00B9346D">
        <w:t>academic process. She won a merit award for scoring the highest GPA during he</w:t>
      </w:r>
      <w:bookmarkStart w:id="0" w:name="_GoBack"/>
      <w:bookmarkEnd w:id="0"/>
      <w:r w:rsidR="00B9346D">
        <w:t xml:space="preserve">r BSc in Environmental Sciences from the competitive American University of </w:t>
      </w:r>
      <w:proofErr w:type="spellStart"/>
      <w:r w:rsidR="00B9346D">
        <w:t>Sharjah</w:t>
      </w:r>
      <w:proofErr w:type="spellEnd"/>
      <w:r w:rsidR="00B9346D">
        <w:t>. She also placed third in the UAE Undergraduate Student Research Competition within the Environmental and Health Sciences category for her research on the risks of burning traditional “</w:t>
      </w:r>
      <w:proofErr w:type="spellStart"/>
      <w:r w:rsidR="00B9346D">
        <w:t>bakhoor</w:t>
      </w:r>
      <w:proofErr w:type="spellEnd"/>
      <w:r w:rsidR="00B9346D">
        <w:t xml:space="preserve">” incense. </w:t>
      </w:r>
      <w:r w:rsidR="0078607C">
        <w:t>Her postgraduate studies include an</w:t>
      </w:r>
      <w:r w:rsidR="002504BA">
        <w:t xml:space="preserve"> MSc in Environment and Sustainable Development</w:t>
      </w:r>
      <w:r w:rsidR="0078607C">
        <w:t xml:space="preserve"> from </w:t>
      </w:r>
      <w:r w:rsidR="00532D08">
        <w:t xml:space="preserve">the </w:t>
      </w:r>
      <w:r w:rsidR="0078607C">
        <w:t xml:space="preserve">University College London. </w:t>
      </w:r>
    </w:p>
    <w:sectPr w:rsidR="002504BA" w:rsidSect="006900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BA"/>
    <w:rsid w:val="002504BA"/>
    <w:rsid w:val="00532D08"/>
    <w:rsid w:val="006151E9"/>
    <w:rsid w:val="006900A6"/>
    <w:rsid w:val="0078607C"/>
    <w:rsid w:val="00920C0D"/>
    <w:rsid w:val="00B415D4"/>
    <w:rsid w:val="00B9346D"/>
    <w:rsid w:val="00D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9075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1501</Characters>
  <Application>Microsoft Macintosh Word</Application>
  <DocSecurity>0</DocSecurity>
  <Lines>12</Lines>
  <Paragraphs>3</Paragraphs>
  <ScaleCrop>false</ScaleCrop>
  <Company>Freelance Writer, Columnist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 Wyne</dc:creator>
  <cp:keywords/>
  <dc:description/>
  <cp:lastModifiedBy>Musad Rehan Afzal</cp:lastModifiedBy>
  <cp:revision>6</cp:revision>
  <dcterms:created xsi:type="dcterms:W3CDTF">2018-07-11T18:58:00Z</dcterms:created>
  <dcterms:modified xsi:type="dcterms:W3CDTF">2018-08-02T07:02:00Z</dcterms:modified>
</cp:coreProperties>
</file>